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A6" w:rsidRPr="00875CA6" w:rsidRDefault="00875CA6" w:rsidP="00875CA6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875C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75CA6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875CA6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75CA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75CA6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935083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532E1C" w:rsidRDefault="00532E1C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93508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93508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935083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D1ED5" w:rsidRPr="00935083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E1C" w:rsidRDefault="00532E1C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935083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C742A1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D4578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93508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93508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</w:t>
      </w:r>
      <w:r w:rsidR="00C01A1F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___________________________________, с другой стороны, заключили настоящий договор о нижеследующем:</w:t>
      </w:r>
      <w:proofErr w:type="gramEnd"/>
    </w:p>
    <w:p w:rsidR="00AB4AB6" w:rsidRPr="0093508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93508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935083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935083" w:rsidRDefault="00AB4AB6" w:rsidP="00304E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5083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935083">
        <w:rPr>
          <w:rFonts w:ascii="Times New Roman" w:hAnsi="Times New Roman" w:cs="Times New Roman"/>
          <w:sz w:val="28"/>
          <w:szCs w:val="28"/>
        </w:rPr>
        <w:t xml:space="preserve">"Арендодатель" передал, а "Арендатор" принял в аренду </w:t>
      </w:r>
      <w:r w:rsidR="00153F5E" w:rsidRPr="00935083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proofErr w:type="gramEnd"/>
      <w:r w:rsidR="00FD1ED5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1ED5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D1ED5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153F5E" w:rsidRPr="00935083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935083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64B69" w:rsidRPr="00935083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1D4578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29:22:012008:490, общей площадью </w:t>
      </w:r>
      <w:r w:rsidR="001D4578" w:rsidRPr="00935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1 483</w:t>
      </w:r>
      <w:r w:rsidR="001D4578" w:rsidRPr="00935083">
        <w:rPr>
          <w:rFonts w:ascii="Calibri" w:hAnsi="Calibri"/>
          <w:color w:val="000000"/>
          <w:sz w:val="28"/>
          <w:szCs w:val="28"/>
          <w:shd w:val="clear" w:color="auto" w:fill="FFFFFF"/>
        </w:rPr>
        <w:t xml:space="preserve"> </w:t>
      </w:r>
      <w:r w:rsidR="001D4578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1D4578" w:rsidRPr="00935083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Дальняя, земельный участок 1/2,</w:t>
      </w:r>
      <w:r w:rsidR="001D4578" w:rsidRPr="00935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5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1D4578" w:rsidRPr="00935083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 </w:t>
      </w:r>
      <w:r w:rsidR="00D01C8E" w:rsidRPr="00935083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5439DB" w:rsidRPr="00935083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935083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935083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935083">
        <w:rPr>
          <w:rFonts w:ascii="Times New Roman" w:hAnsi="Times New Roman" w:cs="Times New Roman"/>
          <w:sz w:val="28"/>
          <w:szCs w:val="28"/>
        </w:rPr>
        <w:t xml:space="preserve"> </w:t>
      </w:r>
      <w:r w:rsidR="00D01C8E" w:rsidRPr="00935083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42481D" w:rsidRPr="00935083">
        <w:rPr>
          <w:rFonts w:ascii="Times New Roman" w:hAnsi="Times New Roman" w:cs="Times New Roman"/>
          <w:sz w:val="28"/>
          <w:szCs w:val="28"/>
        </w:rPr>
        <w:t xml:space="preserve">протокола </w:t>
      </w:r>
      <w:proofErr w:type="gramStart"/>
      <w:r w:rsidR="009350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35083">
        <w:rPr>
          <w:rFonts w:ascii="Times New Roman" w:hAnsi="Times New Roman" w:cs="Times New Roman"/>
          <w:sz w:val="28"/>
          <w:szCs w:val="28"/>
        </w:rPr>
        <w:t xml:space="preserve"> _________________ </w:t>
      </w:r>
      <w:r w:rsidR="0042481D" w:rsidRPr="00935083">
        <w:rPr>
          <w:rFonts w:ascii="Times New Roman" w:hAnsi="Times New Roman" w:cs="Times New Roman"/>
          <w:sz w:val="28"/>
          <w:szCs w:val="28"/>
        </w:rPr>
        <w:t>(далее – Протокол).</w:t>
      </w:r>
    </w:p>
    <w:p w:rsidR="004A2292" w:rsidRPr="00935083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FD1ED5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лет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935083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1D4578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29:22:012008:490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C01A1F" w:rsidRPr="00935083">
        <w:rPr>
          <w:rFonts w:ascii="Times New Roman" w:hAnsi="Times New Roman" w:cs="Times New Roman"/>
          <w:sz w:val="28"/>
          <w:szCs w:val="28"/>
        </w:rPr>
        <w:t xml:space="preserve">в </w:t>
      </w:r>
      <w:r w:rsidR="00F64B69" w:rsidRPr="00935083">
        <w:rPr>
          <w:rFonts w:ascii="Times New Roman" w:eastAsia="Calibri" w:hAnsi="Times New Roman" w:cs="Times New Roman"/>
          <w:sz w:val="28"/>
          <w:szCs w:val="28"/>
        </w:rPr>
        <w:t>зоне застройки индивидуальными жилыми домами и домами блокированной застройки (кодовое обозначение – Ж</w:t>
      </w:r>
      <w:proofErr w:type="gramStart"/>
      <w:r w:rsidR="00F64B69" w:rsidRPr="00935083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F64B69" w:rsidRPr="00935083">
        <w:rPr>
          <w:rFonts w:ascii="Times New Roman" w:eastAsia="Calibri" w:hAnsi="Times New Roman" w:cs="Times New Roman"/>
          <w:sz w:val="28"/>
          <w:szCs w:val="28"/>
        </w:rPr>
        <w:t>)</w:t>
      </w:r>
      <w:r w:rsidR="00C01A1F" w:rsidRPr="00935083">
        <w:rPr>
          <w:rFonts w:ascii="Times New Roman" w:hAnsi="Times New Roman" w:cs="Times New Roman"/>
          <w:sz w:val="28"/>
          <w:szCs w:val="28"/>
        </w:rPr>
        <w:t>,</w:t>
      </w:r>
      <w:r w:rsidR="00F64B69" w:rsidRPr="00935083">
        <w:rPr>
          <w:rFonts w:ascii="Times New Roman" w:hAnsi="Times New Roman" w:cs="Times New Roman"/>
          <w:sz w:val="28"/>
          <w:szCs w:val="28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особыми условиями ис</w:t>
      </w:r>
      <w:r w:rsidR="001A7FED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D4578" w:rsidRDefault="001D4578" w:rsidP="001D4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- 2 пояс зоны санитарной охраны источников питьевого и хозяйственно-бытового водоснабжения</w:t>
      </w:r>
    </w:p>
    <w:p w:rsidR="001D4578" w:rsidRPr="00935083" w:rsidRDefault="001D4578" w:rsidP="001D4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F64B69" w:rsidRPr="00935083" w:rsidRDefault="001D4578" w:rsidP="001D4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затопления муниципального образования "Город Архангельск" (территориальный округ Маймаксанский) реестровый номер 29:00-6.272</w:t>
      </w:r>
      <w:r w:rsidR="00935083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5083" w:rsidRPr="00935083" w:rsidRDefault="00935083" w:rsidP="00935083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lastRenderedPageBreak/>
        <w:t xml:space="preserve">- зона с особыми условиями использования территории: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935083" w:rsidRPr="00935083" w:rsidRDefault="00935083" w:rsidP="00935083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935083" w:rsidRPr="00935083" w:rsidRDefault="00935083" w:rsidP="00935083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935083" w:rsidRPr="00935083" w:rsidRDefault="00935083" w:rsidP="00935083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935083" w:rsidRPr="00935083" w:rsidRDefault="00935083" w:rsidP="009350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hAnsi="Times New Roman" w:cs="Times New Roman"/>
          <w:sz w:val="28"/>
          <w:szCs w:val="28"/>
        </w:rPr>
        <w:t xml:space="preserve">- зона с особыми условиями использования территории: 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935083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935083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AB4AB6" w:rsidRPr="00935083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>1.4</w:t>
      </w:r>
      <w:r w:rsidR="00927AE1" w:rsidRPr="00935083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935083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935083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31369" w:rsidRPr="00935083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7354C3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A57C9A" w:rsidRPr="00935083" w:rsidRDefault="00A57C9A" w:rsidP="00A44A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935083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93508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9350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9350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9350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93508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язанную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 если она не противоречит условиям настоящего договора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2E1C" w:rsidRPr="00935083" w:rsidRDefault="00532E1C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935083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93508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специализированным предприятием на вывоз твердых бытовых отходов;</w:t>
      </w:r>
    </w:p>
    <w:p w:rsidR="00603A07" w:rsidRPr="00935083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935083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935083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50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935083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2E1C" w:rsidRPr="00935083" w:rsidRDefault="00532E1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935083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93508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A68" w:rsidRPr="00935083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935083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Pr="00935083">
        <w:rPr>
          <w:rFonts w:ascii="Times New Roman" w:hAnsi="Times New Roman" w:cs="Times New Roman"/>
          <w:sz w:val="28"/>
          <w:szCs w:val="28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Pr="00935083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CC5FB9" w:rsidRPr="00935083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935083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</w:t>
      </w:r>
      <w:r w:rsidR="00CC5FB9" w:rsidRPr="00935083">
        <w:rPr>
          <w:rFonts w:ascii="Times New Roman" w:hAnsi="Times New Roman" w:cs="Times New Roman"/>
          <w:sz w:val="28"/>
          <w:szCs w:val="28"/>
        </w:rPr>
        <w:t>, или ежегодно не позднее 15</w:t>
      </w:r>
      <w:r w:rsidRPr="00935083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A44A68" w:rsidRPr="00935083" w:rsidRDefault="00A44A68" w:rsidP="00A44A68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935083">
        <w:rPr>
          <w:rFonts w:ascii="Times New Roman" w:hAnsi="Times New Roman" w:cs="Times New Roman"/>
          <w:sz w:val="28"/>
          <w:szCs w:val="28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935083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A44A68" w:rsidRPr="00935083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настоящего Договора за вычетом задатка, в размере</w:t>
      </w:r>
      <w:proofErr w:type="gramStart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A44A68" w:rsidRPr="00935083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первый год аренды земельного участка годовая арендная плата, установленная п. 4.1. настоящего Договора вн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935083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</w:t>
      </w:r>
      <w:r w:rsidR="00F65944"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93508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9350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9350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A44A68" w:rsidRPr="00935083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A44A68" w:rsidRPr="00935083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44A68" w:rsidRPr="00935083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44A68" w:rsidRPr="00935083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532E1C" w:rsidRPr="00935083" w:rsidRDefault="00532E1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935083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93508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F65944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03A07" w:rsidRPr="00935083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083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935083">
        <w:rPr>
          <w:rFonts w:ascii="Times New Roman" w:hAnsi="Times New Roman" w:cs="Times New Roman"/>
          <w:sz w:val="28"/>
          <w:szCs w:val="28"/>
        </w:rPr>
        <w:t>"</w:t>
      </w:r>
      <w:r w:rsidR="0041700D" w:rsidRPr="00935083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935083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935083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proofErr w:type="gramStart"/>
      <w:r w:rsidR="00935083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="00935083">
        <w:rPr>
          <w:rFonts w:ascii="Times New Roman" w:hAnsi="Times New Roman" w:cs="Times New Roman"/>
          <w:sz w:val="28"/>
          <w:szCs w:val="28"/>
        </w:rPr>
        <w:t xml:space="preserve"> </w:t>
      </w:r>
      <w:r w:rsidR="0041700D" w:rsidRPr="00935083">
        <w:rPr>
          <w:rFonts w:ascii="Times New Roman" w:hAnsi="Times New Roman" w:cs="Times New Roman"/>
          <w:sz w:val="28"/>
          <w:szCs w:val="28"/>
        </w:rPr>
        <w:t>о технических условиях подключения объекта к сетям инженерно-технического обеспечения.</w:t>
      </w:r>
    </w:p>
    <w:p w:rsidR="00532E1C" w:rsidRPr="00935083" w:rsidRDefault="00532E1C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Pr="00935083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93508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Споры по настоящему договору и дополнительным соглашениям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93508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93508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93508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93508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935083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532E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9350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EE775E" w:rsidRPr="00935083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93508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93508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"Город Архангельск", 163000, г.</w:t>
      </w:r>
      <w:r w:rsidR="004A2292" w:rsidRPr="00935083">
        <w:rPr>
          <w:rFonts w:ascii="Times New Roman" w:hAnsi="Times New Roman" w:cs="Times New Roman"/>
          <w:sz w:val="28"/>
          <w:szCs w:val="28"/>
        </w:rPr>
        <w:t> </w:t>
      </w:r>
      <w:r w:rsidR="004A2292"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Архангельск, пл. В.И. Ленина, д. 5, тел. (8182)60-72-55, (8182)60-72-93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712567" w:rsidRPr="00935083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                                 </w:t>
      </w: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2C6F13" w:rsidRPr="00935083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93508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083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712567" w:rsidRPr="00935083" w:rsidSect="00477B53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49F" w:rsidRDefault="0095349F" w:rsidP="00D470A4">
      <w:pPr>
        <w:spacing w:after="0" w:line="240" w:lineRule="auto"/>
      </w:pPr>
      <w:r>
        <w:separator/>
      </w:r>
    </w:p>
  </w:endnote>
  <w:endnote w:type="continuationSeparator" w:id="0">
    <w:p w:rsidR="0095349F" w:rsidRDefault="0095349F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49F" w:rsidRDefault="0095349F" w:rsidP="00D470A4">
      <w:pPr>
        <w:spacing w:after="0" w:line="240" w:lineRule="auto"/>
      </w:pPr>
      <w:r>
        <w:separator/>
      </w:r>
    </w:p>
  </w:footnote>
  <w:footnote w:type="continuationSeparator" w:id="0">
    <w:p w:rsidR="0095349F" w:rsidRDefault="0095349F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B53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1D4578"/>
    <w:rsid w:val="00242BF2"/>
    <w:rsid w:val="002476ED"/>
    <w:rsid w:val="00270909"/>
    <w:rsid w:val="002B20E1"/>
    <w:rsid w:val="002B7D6B"/>
    <w:rsid w:val="002C6F13"/>
    <w:rsid w:val="002D0289"/>
    <w:rsid w:val="002E65D6"/>
    <w:rsid w:val="00304E43"/>
    <w:rsid w:val="0031405C"/>
    <w:rsid w:val="003155FC"/>
    <w:rsid w:val="00333616"/>
    <w:rsid w:val="00370AED"/>
    <w:rsid w:val="003B38F5"/>
    <w:rsid w:val="004165F9"/>
    <w:rsid w:val="0041700D"/>
    <w:rsid w:val="0042481D"/>
    <w:rsid w:val="00477B53"/>
    <w:rsid w:val="00482DE7"/>
    <w:rsid w:val="00493782"/>
    <w:rsid w:val="004A2292"/>
    <w:rsid w:val="004B7A83"/>
    <w:rsid w:val="004C7532"/>
    <w:rsid w:val="004F30C5"/>
    <w:rsid w:val="00503F48"/>
    <w:rsid w:val="00532E1C"/>
    <w:rsid w:val="005439DB"/>
    <w:rsid w:val="00545DB7"/>
    <w:rsid w:val="00555342"/>
    <w:rsid w:val="0056606F"/>
    <w:rsid w:val="005732E5"/>
    <w:rsid w:val="0059253D"/>
    <w:rsid w:val="0059555C"/>
    <w:rsid w:val="005960A1"/>
    <w:rsid w:val="005A6917"/>
    <w:rsid w:val="005D3945"/>
    <w:rsid w:val="005D3F5E"/>
    <w:rsid w:val="005E508C"/>
    <w:rsid w:val="00602528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57D9C"/>
    <w:rsid w:val="00772E61"/>
    <w:rsid w:val="007B50AB"/>
    <w:rsid w:val="007D7FD0"/>
    <w:rsid w:val="007F4E0B"/>
    <w:rsid w:val="00856BFE"/>
    <w:rsid w:val="00857A17"/>
    <w:rsid w:val="00875CA6"/>
    <w:rsid w:val="00880849"/>
    <w:rsid w:val="008E14BC"/>
    <w:rsid w:val="008F5A69"/>
    <w:rsid w:val="00902605"/>
    <w:rsid w:val="00927AE1"/>
    <w:rsid w:val="00931369"/>
    <w:rsid w:val="00935083"/>
    <w:rsid w:val="0095349F"/>
    <w:rsid w:val="0098137D"/>
    <w:rsid w:val="00982E49"/>
    <w:rsid w:val="009A1972"/>
    <w:rsid w:val="009A696F"/>
    <w:rsid w:val="009C0678"/>
    <w:rsid w:val="009D4074"/>
    <w:rsid w:val="009E1ECF"/>
    <w:rsid w:val="00A348BD"/>
    <w:rsid w:val="00A44A68"/>
    <w:rsid w:val="00A539B3"/>
    <w:rsid w:val="00A545B3"/>
    <w:rsid w:val="00A57C9A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C5FB9"/>
    <w:rsid w:val="00CD4933"/>
    <w:rsid w:val="00CD4B69"/>
    <w:rsid w:val="00D01C8E"/>
    <w:rsid w:val="00D10A73"/>
    <w:rsid w:val="00D170A4"/>
    <w:rsid w:val="00D470A4"/>
    <w:rsid w:val="00DA620D"/>
    <w:rsid w:val="00E036CB"/>
    <w:rsid w:val="00E17665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64B69"/>
    <w:rsid w:val="00F65944"/>
    <w:rsid w:val="00F667BE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2024-12-06T06:51:00Z</cp:lastPrinted>
  <dcterms:created xsi:type="dcterms:W3CDTF">2024-12-05T12:09:00Z</dcterms:created>
  <dcterms:modified xsi:type="dcterms:W3CDTF">2024-12-06T12:32:00Z</dcterms:modified>
</cp:coreProperties>
</file>